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9F1F" w14:textId="77777777" w:rsidR="00594FFA" w:rsidRPr="00594FFA" w:rsidRDefault="00594FFA" w:rsidP="00594FFA">
      <w:pPr>
        <w:pStyle w:val="Overskrift1"/>
        <w:rPr>
          <w:rStyle w:val="Overskrift1Tegn"/>
          <w:b/>
          <w:bCs/>
          <w:lang w:val="da-DK"/>
        </w:rPr>
      </w:pPr>
      <w:r w:rsidRPr="00594FFA">
        <w:rPr>
          <w:sz w:val="30"/>
          <w:szCs w:val="30"/>
          <w:lang w:val="da-DK"/>
        </w:rPr>
        <w:t>Information til undervisere om tidsregistrering</w:t>
      </w:r>
    </w:p>
    <w:p w14:paraId="0BC346AD" w14:textId="77777777" w:rsidR="00594FFA" w:rsidRPr="00594FFA" w:rsidRDefault="00594FFA" w:rsidP="00594FFA">
      <w:pPr>
        <w:rPr>
          <w:lang w:val="da-DK"/>
        </w:rPr>
      </w:pPr>
      <w:r w:rsidRPr="00594FFA">
        <w:rPr>
          <w:lang w:val="da-DK"/>
        </w:rPr>
        <w:t xml:space="preserve">Nedenstående tekst kan anvendes, hvis man ønsker at skrive lidt nærmere til underviserne om, hvorfor de nu får en opgave med at tidsregistrere. Teksten kan justeres i sprog og indhold, så det stemmer med den enkelte aftenskoles hverdag og måde at kommunikere på. </w:t>
      </w:r>
    </w:p>
    <w:p w14:paraId="5D7B093A" w14:textId="77777777" w:rsidR="00594FFA" w:rsidRPr="00594FFA" w:rsidRDefault="00594FFA" w:rsidP="00594FFA">
      <w:pPr>
        <w:rPr>
          <w:lang w:val="da-DK"/>
        </w:rPr>
      </w:pPr>
      <w:r w:rsidRPr="00594FFA">
        <w:rPr>
          <w:lang w:val="da-DK"/>
        </w:rPr>
        <w:t>Vær opmærksom på, at teksten henviser til aftenskolens ”Politik for registrering af arbejdstid”, så denne bør være tilgængelig eller medsendt til underviserne samtidig.</w:t>
      </w:r>
    </w:p>
    <w:p w14:paraId="541DE09E" w14:textId="77777777" w:rsidR="00594FFA" w:rsidRPr="00594FFA" w:rsidRDefault="00594FFA" w:rsidP="00594FFA">
      <w:pPr>
        <w:pBdr>
          <w:bottom w:val="single" w:sz="12" w:space="1" w:color="auto"/>
        </w:pBdr>
        <w:rPr>
          <w:lang w:val="da-DK"/>
        </w:rPr>
      </w:pPr>
    </w:p>
    <w:p w14:paraId="193EF27B" w14:textId="77777777" w:rsidR="00594FFA" w:rsidRPr="00594FFA" w:rsidRDefault="00594FFA" w:rsidP="00594FFA">
      <w:pPr>
        <w:rPr>
          <w:lang w:val="da-DK"/>
        </w:rPr>
      </w:pPr>
    </w:p>
    <w:p w14:paraId="1EE90D6F" w14:textId="77777777" w:rsidR="00594FFA" w:rsidRPr="00594FFA" w:rsidRDefault="00594FFA" w:rsidP="00594FFA">
      <w:pPr>
        <w:rPr>
          <w:lang w:val="da-DK"/>
        </w:rPr>
      </w:pPr>
      <w:r w:rsidRPr="00594FFA">
        <w:rPr>
          <w:lang w:val="da-DK"/>
        </w:rPr>
        <w:t>Kære underviser</w:t>
      </w:r>
    </w:p>
    <w:p w14:paraId="6DB5305E" w14:textId="77777777" w:rsidR="00594FFA" w:rsidRPr="00594FFA" w:rsidRDefault="00594FFA" w:rsidP="00594FFA">
      <w:pPr>
        <w:rPr>
          <w:lang w:val="da-DK"/>
        </w:rPr>
      </w:pPr>
      <w:bookmarkStart w:id="0" w:name="_Hlk169601578"/>
      <w:r w:rsidRPr="00594FFA">
        <w:rPr>
          <w:lang w:val="da-DK"/>
        </w:rPr>
        <w:t xml:space="preserve">Folketinget har vedtaget en ny lovgivning for at leve op til regler i EU, som har til formål at sikre ansattes sikkerhed og sundhed på arbejdspladsen. </w:t>
      </w:r>
    </w:p>
    <w:p w14:paraId="5B0D6635" w14:textId="77777777" w:rsidR="00594FFA" w:rsidRPr="00594FFA" w:rsidRDefault="00594FFA" w:rsidP="00594FFA">
      <w:pPr>
        <w:rPr>
          <w:lang w:val="da-DK"/>
        </w:rPr>
      </w:pPr>
      <w:r w:rsidRPr="00594FFA">
        <w:rPr>
          <w:lang w:val="da-DK"/>
        </w:rPr>
        <w:t xml:space="preserve">Helt konkret medfører den nye lovgivning, at der fra den 1. juli 2024 skal foretages en registrering af arbejdstageres (ansattes) arbejdstid, og at det er arbejdsgivers ansvar at indføre et system til registrering af de ansatte arbejdstid. </w:t>
      </w:r>
      <w:bookmarkEnd w:id="0"/>
      <w:r w:rsidRPr="00594FFA">
        <w:rPr>
          <w:lang w:val="da-DK"/>
        </w:rPr>
        <w:t xml:space="preserve">Det er naturligvis en ekstra administrativ opgave for både dig som underviser og mig som aftenskoleleder, men vi har søgt at begrænse opgaven mest muligt. </w:t>
      </w:r>
    </w:p>
    <w:p w14:paraId="2C16D400" w14:textId="77777777" w:rsidR="00594FFA" w:rsidRDefault="00594FFA" w:rsidP="00594FFA">
      <w:pPr>
        <w:rPr>
          <w:lang w:val="da-DK"/>
        </w:rPr>
      </w:pPr>
      <w:r w:rsidRPr="00594FFA">
        <w:rPr>
          <w:lang w:val="da-DK"/>
        </w:rPr>
        <w:t>Du kan læse nærmere om, hvordan det praktisk skal gøres i vores ”Politik for registrering af arbejdstid”. Hvis du har spørgsmål eller andet, er du altid velkommen til at kontakte mig.</w:t>
      </w:r>
    </w:p>
    <w:p w14:paraId="02CFC830" w14:textId="77777777" w:rsidR="00594FFA" w:rsidRPr="00594FFA" w:rsidRDefault="00594FFA" w:rsidP="00594FFA">
      <w:pPr>
        <w:rPr>
          <w:lang w:val="da-DK"/>
        </w:rPr>
      </w:pPr>
    </w:p>
    <w:p w14:paraId="783F9826" w14:textId="77777777" w:rsidR="00594FFA" w:rsidRDefault="00594FFA" w:rsidP="00594FFA">
      <w:r w:rsidRPr="00CD3270">
        <w:t>Med venlig hilsen</w:t>
      </w:r>
    </w:p>
    <w:p w14:paraId="3ABCEB49" w14:textId="77777777" w:rsidR="00594FFA" w:rsidRDefault="00594FFA" w:rsidP="00594FFA"/>
    <w:p w14:paraId="7C9B1546" w14:textId="77777777" w:rsidR="00594FFA" w:rsidRDefault="00594FFA" w:rsidP="00594FFA">
      <w:r w:rsidRPr="00594FFA">
        <w:rPr>
          <w:highlight w:val="yellow"/>
        </w:rPr>
        <w:t>Aftenskoleleder</w:t>
      </w:r>
    </w:p>
    <w:p w14:paraId="648C22C0" w14:textId="77777777" w:rsidR="00A94D16" w:rsidRPr="00594FFA" w:rsidRDefault="00A94D16" w:rsidP="00594FFA"/>
    <w:sectPr w:rsidR="00A94D16" w:rsidRPr="00594FFA" w:rsidSect="006E23B6">
      <w:footerReference w:type="default" r:id="rId10"/>
      <w:pgSz w:w="11906" w:h="16838"/>
      <w:pgMar w:top="1701" w:right="1134" w:bottom="22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07EAB" w14:textId="77777777" w:rsidR="006D4D21" w:rsidRDefault="006D4D21" w:rsidP="00194D99">
      <w:pPr>
        <w:spacing w:after="0" w:line="240" w:lineRule="auto"/>
      </w:pPr>
      <w:r>
        <w:separator/>
      </w:r>
    </w:p>
  </w:endnote>
  <w:endnote w:type="continuationSeparator" w:id="0">
    <w:p w14:paraId="11D6CE38" w14:textId="77777777" w:rsidR="006D4D21" w:rsidRDefault="006D4D21" w:rsidP="0019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embedRegular r:id="rId1" w:fontKey="{C1F3A810-41FD-4C75-8D67-2C41B1E9BC45}"/>
  </w:font>
  <w:font w:name="Libre Franklin Light">
    <w:charset w:val="00"/>
    <w:family w:val="auto"/>
    <w:pitch w:val="variable"/>
    <w:sig w:usb0="A00000FF" w:usb1="4000205B" w:usb2="00000000" w:usb3="00000000" w:csb0="00000193" w:csb1="00000000"/>
    <w:embedRegular r:id="rId2" w:fontKey="{142F18CA-D428-405C-967C-2D65AA1A1054}"/>
  </w:font>
  <w:font w:name="Libre Franklin">
    <w:altName w:val="Calibri"/>
    <w:charset w:val="00"/>
    <w:family w:val="auto"/>
    <w:pitch w:val="variable"/>
    <w:sig w:usb0="A00000FF" w:usb1="4000205B" w:usb2="00000000" w:usb3="00000000" w:csb0="00000193" w:csb1="00000000"/>
    <w:embedRegular r:id="rId3" w:fontKey="{32E02A5D-2F8E-443C-9767-2B83BE1FF8EE}"/>
    <w:embedBold r:id="rId4" w:fontKey="{D8985BB1-C3FB-4782-8BE1-EB057B283F7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727281"/>
      <w:docPartObj>
        <w:docPartGallery w:val="Page Numbers (Bottom of Page)"/>
        <w:docPartUnique/>
      </w:docPartObj>
    </w:sdtPr>
    <w:sdtEndPr/>
    <w:sdtContent>
      <w:sdt>
        <w:sdtPr>
          <w:id w:val="-1769616900"/>
          <w:docPartObj>
            <w:docPartGallery w:val="Page Numbers (Top of Page)"/>
            <w:docPartUnique/>
          </w:docPartObj>
        </w:sdtPr>
        <w:sdtEndPr/>
        <w:sdtContent>
          <w:p w14:paraId="5E537392" w14:textId="77777777" w:rsidR="00203F5D" w:rsidRDefault="00C2495E">
            <w:pPr>
              <w:pStyle w:val="Sidefod"/>
              <w:jc w:val="right"/>
            </w:pPr>
            <w:r>
              <w:rPr>
                <w:noProof/>
                <w:sz w:val="16"/>
                <w:szCs w:val="16"/>
              </w:rPr>
              <w:drawing>
                <wp:anchor distT="0" distB="0" distL="114300" distR="114300" simplePos="0" relativeHeight="251659264" behindDoc="1" locked="0" layoutInCell="1" allowOverlap="1" wp14:anchorId="664CC27C" wp14:editId="29CE0B81">
                  <wp:simplePos x="0" y="0"/>
                  <wp:positionH relativeFrom="margin">
                    <wp:align>left</wp:align>
                  </wp:positionH>
                  <wp:positionV relativeFrom="paragraph">
                    <wp:posOffset>-100965</wp:posOffset>
                  </wp:positionV>
                  <wp:extent cx="756000" cy="378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 cy="378000"/>
                          </a:xfrm>
                          <a:prstGeom prst="rect">
                            <a:avLst/>
                          </a:prstGeom>
                        </pic:spPr>
                      </pic:pic>
                    </a:graphicData>
                  </a:graphic>
                  <wp14:sizeRelH relativeFrom="margin">
                    <wp14:pctWidth>0</wp14:pctWidth>
                  </wp14:sizeRelH>
                  <wp14:sizeRelV relativeFrom="margin">
                    <wp14:pctHeight>0</wp14:pctHeight>
                  </wp14:sizeRelV>
                </wp:anchor>
              </w:drawing>
            </w:r>
            <w:r w:rsidR="00203F5D" w:rsidRPr="00203F5D">
              <w:rPr>
                <w:sz w:val="16"/>
                <w:szCs w:val="16"/>
              </w:rPr>
              <w:t xml:space="preserve"> </w:t>
            </w:r>
            <w:r w:rsidR="00203F5D" w:rsidRPr="00203F5D">
              <w:rPr>
                <w:sz w:val="16"/>
                <w:szCs w:val="16"/>
              </w:rPr>
              <w:fldChar w:fldCharType="begin"/>
            </w:r>
            <w:r w:rsidR="00203F5D" w:rsidRPr="00203F5D">
              <w:rPr>
                <w:sz w:val="16"/>
                <w:szCs w:val="16"/>
              </w:rPr>
              <w:instrText>PAGE</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r w:rsidR="00203F5D" w:rsidRPr="00203F5D">
              <w:rPr>
                <w:sz w:val="16"/>
                <w:szCs w:val="16"/>
              </w:rPr>
              <w:t xml:space="preserve"> / </w:t>
            </w:r>
            <w:r w:rsidR="00203F5D" w:rsidRPr="00203F5D">
              <w:rPr>
                <w:sz w:val="16"/>
                <w:szCs w:val="16"/>
              </w:rPr>
              <w:fldChar w:fldCharType="begin"/>
            </w:r>
            <w:r w:rsidR="00203F5D" w:rsidRPr="00203F5D">
              <w:rPr>
                <w:sz w:val="16"/>
                <w:szCs w:val="16"/>
              </w:rPr>
              <w:instrText>NUMPAGES</w:instrText>
            </w:r>
            <w:r w:rsidR="00203F5D" w:rsidRPr="00203F5D">
              <w:rPr>
                <w:sz w:val="16"/>
                <w:szCs w:val="16"/>
              </w:rPr>
              <w:fldChar w:fldCharType="separate"/>
            </w:r>
            <w:r w:rsidR="00203F5D" w:rsidRPr="00203F5D">
              <w:rPr>
                <w:sz w:val="16"/>
                <w:szCs w:val="16"/>
              </w:rPr>
              <w:t>2</w:t>
            </w:r>
            <w:r w:rsidR="00203F5D" w:rsidRPr="00203F5D">
              <w:rPr>
                <w:sz w:val="16"/>
                <w:szCs w:val="16"/>
              </w:rPr>
              <w:fldChar w:fldCharType="end"/>
            </w:r>
          </w:p>
        </w:sdtContent>
      </w:sdt>
    </w:sdtContent>
  </w:sdt>
  <w:p w14:paraId="428589D2" w14:textId="77777777" w:rsidR="00194D99" w:rsidRDefault="00194D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AB3CB" w14:textId="77777777" w:rsidR="006D4D21" w:rsidRDefault="006D4D21" w:rsidP="00194D99">
      <w:pPr>
        <w:spacing w:after="0" w:line="240" w:lineRule="auto"/>
      </w:pPr>
      <w:r>
        <w:separator/>
      </w:r>
    </w:p>
  </w:footnote>
  <w:footnote w:type="continuationSeparator" w:id="0">
    <w:p w14:paraId="5F792478" w14:textId="77777777" w:rsidR="006D4D21" w:rsidRDefault="006D4D21" w:rsidP="0019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C3FF6"/>
    <w:multiLevelType w:val="multilevel"/>
    <w:tmpl w:val="05504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28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21"/>
    <w:rsid w:val="00037164"/>
    <w:rsid w:val="000F1721"/>
    <w:rsid w:val="000F7D3A"/>
    <w:rsid w:val="001201BB"/>
    <w:rsid w:val="00194D99"/>
    <w:rsid w:val="001F57FD"/>
    <w:rsid w:val="00203F5D"/>
    <w:rsid w:val="0024376D"/>
    <w:rsid w:val="00284B21"/>
    <w:rsid w:val="003D0347"/>
    <w:rsid w:val="00421DC2"/>
    <w:rsid w:val="00546EF0"/>
    <w:rsid w:val="005540DC"/>
    <w:rsid w:val="00590F33"/>
    <w:rsid w:val="00594FFA"/>
    <w:rsid w:val="00642A1C"/>
    <w:rsid w:val="006D4D21"/>
    <w:rsid w:val="006E23B6"/>
    <w:rsid w:val="00A50861"/>
    <w:rsid w:val="00A94D16"/>
    <w:rsid w:val="00B14100"/>
    <w:rsid w:val="00B729ED"/>
    <w:rsid w:val="00B9210C"/>
    <w:rsid w:val="00BA0538"/>
    <w:rsid w:val="00BC743D"/>
    <w:rsid w:val="00BE31A8"/>
    <w:rsid w:val="00C1478D"/>
    <w:rsid w:val="00C244FC"/>
    <w:rsid w:val="00C2495E"/>
    <w:rsid w:val="00CE77B4"/>
    <w:rsid w:val="00D65FD6"/>
    <w:rsid w:val="00D80BBA"/>
    <w:rsid w:val="00DB7606"/>
    <w:rsid w:val="00E210EF"/>
    <w:rsid w:val="00F1583D"/>
    <w:rsid w:val="00F541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1797"/>
  <w15:chartTrackingRefBased/>
  <w15:docId w15:val="{14A2DD87-91D5-4C7F-AD87-73490CF2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BA"/>
    <w:pPr>
      <w:spacing w:line="300" w:lineRule="auto"/>
    </w:pPr>
    <w:rPr>
      <w:rFonts w:ascii="Libre Franklin Light" w:hAnsi="Libre Franklin Light"/>
      <w:color w:val="000000"/>
      <w:sz w:val="20"/>
    </w:rPr>
  </w:style>
  <w:style w:type="paragraph" w:styleId="Overskrift1">
    <w:name w:val="heading 1"/>
    <w:basedOn w:val="Normal"/>
    <w:next w:val="Normal"/>
    <w:link w:val="Overskrift1Tegn"/>
    <w:uiPriority w:val="9"/>
    <w:qFormat/>
    <w:rsid w:val="00A50861"/>
    <w:pPr>
      <w:keepNext/>
      <w:keepLines/>
      <w:spacing w:before="240" w:after="0"/>
      <w:outlineLvl w:val="0"/>
    </w:pPr>
    <w:rPr>
      <w:rFonts w:asciiTheme="majorHAnsi" w:eastAsiaTheme="majorEastAsia" w:hAnsiTheme="majorHAnsi" w:cstheme="majorBidi"/>
      <w:b/>
      <w:color w:val="033572" w:themeColor="text1"/>
      <w:sz w:val="40"/>
      <w:szCs w:val="32"/>
    </w:rPr>
  </w:style>
  <w:style w:type="paragraph" w:styleId="Overskrift2">
    <w:name w:val="heading 2"/>
    <w:basedOn w:val="Normal"/>
    <w:next w:val="Normal"/>
    <w:link w:val="Overskrift2Tegn"/>
    <w:uiPriority w:val="9"/>
    <w:unhideWhenUsed/>
    <w:qFormat/>
    <w:rsid w:val="00A50861"/>
    <w:pPr>
      <w:keepNext/>
      <w:keepLines/>
      <w:spacing w:before="40" w:after="0"/>
      <w:outlineLvl w:val="1"/>
    </w:pPr>
    <w:rPr>
      <w:rFonts w:asciiTheme="minorHAnsi" w:eastAsiaTheme="majorEastAsia" w:hAnsiTheme="minorHAnsi" w:cstheme="majorBidi"/>
      <w:color w:val="033572"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50861"/>
    <w:rPr>
      <w:rFonts w:asciiTheme="majorHAnsi" w:eastAsiaTheme="majorEastAsia" w:hAnsiTheme="majorHAnsi" w:cstheme="majorBidi"/>
      <w:b/>
      <w:color w:val="033572" w:themeColor="text1"/>
      <w:sz w:val="40"/>
      <w:szCs w:val="32"/>
    </w:rPr>
  </w:style>
  <w:style w:type="character" w:customStyle="1" w:styleId="Overskrift2Tegn">
    <w:name w:val="Overskrift 2 Tegn"/>
    <w:basedOn w:val="Standardskrifttypeiafsnit"/>
    <w:link w:val="Overskrift2"/>
    <w:uiPriority w:val="9"/>
    <w:rsid w:val="00A50861"/>
    <w:rPr>
      <w:rFonts w:eastAsiaTheme="majorEastAsia" w:cstheme="majorBidi"/>
      <w:color w:val="033572" w:themeColor="text1"/>
      <w:sz w:val="24"/>
      <w:szCs w:val="26"/>
    </w:rPr>
  </w:style>
  <w:style w:type="paragraph" w:styleId="Sidehoved">
    <w:name w:val="header"/>
    <w:basedOn w:val="Normal"/>
    <w:link w:val="SidehovedTegn"/>
    <w:uiPriority w:val="99"/>
    <w:unhideWhenUsed/>
    <w:rsid w:val="00194D9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4D99"/>
    <w:rPr>
      <w:rFonts w:ascii="Libre Franklin Light" w:hAnsi="Libre Franklin Light"/>
      <w:color w:val="000000"/>
      <w:sz w:val="24"/>
    </w:rPr>
  </w:style>
  <w:style w:type="paragraph" w:styleId="Sidefod">
    <w:name w:val="footer"/>
    <w:basedOn w:val="Normal"/>
    <w:link w:val="SidefodTegn"/>
    <w:uiPriority w:val="99"/>
    <w:unhideWhenUsed/>
    <w:rsid w:val="00194D9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4D99"/>
    <w:rPr>
      <w:rFonts w:ascii="Libre Franklin Light" w:hAnsi="Libre Franklin Light"/>
      <w:color w:val="000000"/>
      <w:sz w:val="24"/>
    </w:rPr>
  </w:style>
  <w:style w:type="character" w:customStyle="1" w:styleId="normaltextrun">
    <w:name w:val="normaltextrun"/>
    <w:basedOn w:val="Standardskrifttypeiafsnit"/>
    <w:rsid w:val="000F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20Federspiel\OneDrive%20-%20LOF's%20Landsorganisation\Christian%20Federspiel\Arbejdstidsregistrering\Underretnings%20af%20undervisere-ChristianPC.dotx" TargetMode="External"/></Relationships>
</file>

<file path=word/theme/theme1.xml><?xml version="1.0" encoding="utf-8"?>
<a:theme xmlns:a="http://schemas.openxmlformats.org/drawingml/2006/main" name="LOF">
  <a:themeElements>
    <a:clrScheme name="LOF">
      <a:dk1>
        <a:srgbClr val="033572"/>
      </a:dk1>
      <a:lt1>
        <a:sysClr val="window" lastClr="FFFFFF"/>
      </a:lt1>
      <a:dk2>
        <a:srgbClr val="0097DD"/>
      </a:dk2>
      <a:lt2>
        <a:srgbClr val="FFFFFF"/>
      </a:lt2>
      <a:accent1>
        <a:srgbClr val="033572"/>
      </a:accent1>
      <a:accent2>
        <a:srgbClr val="0097DD"/>
      </a:accent2>
      <a:accent3>
        <a:srgbClr val="60B565"/>
      </a:accent3>
      <a:accent4>
        <a:srgbClr val="F08300"/>
      </a:accent4>
      <a:accent5>
        <a:srgbClr val="FDC944"/>
      </a:accent5>
      <a:accent6>
        <a:srgbClr val="F5F1E9"/>
      </a:accent6>
      <a:hlink>
        <a:srgbClr val="033572"/>
      </a:hlink>
      <a:folHlink>
        <a:srgbClr val="033572"/>
      </a:folHlink>
    </a:clrScheme>
    <a:fontScheme name="LOF">
      <a:majorFont>
        <a:latin typeface="Libre Franklin"/>
        <a:ea typeface=""/>
        <a:cs typeface=""/>
      </a:majorFont>
      <a:minorFont>
        <a:latin typeface="Libre Franklin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OF" id="{117A76D3-DAC5-468D-B7BD-D12209DA39FA}" vid="{39005B0B-C765-4828-99F6-FC9B5BABBE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C08D3613BB9147B89301188F1FA09C" ma:contentTypeVersion="15" ma:contentTypeDescription="Opret et nyt dokument." ma:contentTypeScope="" ma:versionID="271cf6130fc8246c0216e6c51681d0b6">
  <xsd:schema xmlns:xsd="http://www.w3.org/2001/XMLSchema" xmlns:xs="http://www.w3.org/2001/XMLSchema" xmlns:p="http://schemas.microsoft.com/office/2006/metadata/properties" xmlns:ns2="f4551737-4a28-4c31-822e-4b9b78ef23bd" xmlns:ns3="353db9f7-808c-4623-9d2d-f33602bb36be" targetNamespace="http://schemas.microsoft.com/office/2006/metadata/properties" ma:root="true" ma:fieldsID="0ec304c320ab26b8c40c992987d40fa2" ns2:_="" ns3:_="">
    <xsd:import namespace="f4551737-4a28-4c31-822e-4b9b78ef23bd"/>
    <xsd:import namespace="353db9f7-808c-4623-9d2d-f33602bb3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51737-4a28-4c31-822e-4b9b78ef2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bf85da1-22fb-40e3-bc8f-7d1b7de43b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db9f7-808c-4623-9d2d-f33602bb36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3a9f05-11b6-42a7-bcfd-ed8fa305de70}" ma:internalName="TaxCatchAll" ma:showField="CatchAllData" ma:web="353db9f7-808c-4623-9d2d-f33602bb3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3db9f7-808c-4623-9d2d-f33602bb36be" xsi:nil="true"/>
    <lcf76f155ced4ddcb4097134ff3c332f xmlns="f4551737-4a28-4c31-822e-4b9b78ef23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583FF0-538B-4B29-8B7B-43E7C7C5E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51737-4a28-4c31-822e-4b9b78ef23bd"/>
    <ds:schemaRef ds:uri="353db9f7-808c-4623-9d2d-f33602bb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282C7-F880-49B6-85F1-D0AD85050887}">
  <ds:schemaRefs>
    <ds:schemaRef ds:uri="http://schemas.microsoft.com/sharepoint/v3/contenttype/forms"/>
  </ds:schemaRefs>
</ds:datastoreItem>
</file>

<file path=customXml/itemProps3.xml><?xml version="1.0" encoding="utf-8"?>
<ds:datastoreItem xmlns:ds="http://schemas.openxmlformats.org/officeDocument/2006/customXml" ds:itemID="{0A163B5C-153B-455A-BC4F-84B4AF94B5E6}">
  <ds:schemaRefs>
    <ds:schemaRef ds:uri="http://schemas.microsoft.com/office/2006/metadata/properties"/>
    <ds:schemaRef ds:uri="http://schemas.microsoft.com/office/infopath/2007/PartnerControls"/>
    <ds:schemaRef ds:uri="353db9f7-808c-4623-9d2d-f33602bb36be"/>
    <ds:schemaRef ds:uri="f4551737-4a28-4c31-822e-4b9b78ef23bd"/>
  </ds:schemaRefs>
</ds:datastoreItem>
</file>

<file path=docProps/app.xml><?xml version="1.0" encoding="utf-8"?>
<Properties xmlns="http://schemas.openxmlformats.org/officeDocument/2006/extended-properties" xmlns:vt="http://schemas.openxmlformats.org/officeDocument/2006/docPropsVTypes">
  <Template>Underretnings af undervisere-ChristianPC</Template>
  <TotalTime>0</TotalTime>
  <Pages>1</Pages>
  <Words>178</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LOF A4</dc:title>
  <dc:subject/>
  <dc:creator>Christian Federspiel</dc:creator>
  <cp:keywords>LOF A4</cp:keywords>
  <dc:description/>
  <cp:lastModifiedBy>Christian Federspiel</cp:lastModifiedBy>
  <cp:revision>1</cp:revision>
  <cp:lastPrinted>2023-01-24T18:25:00Z</cp:lastPrinted>
  <dcterms:created xsi:type="dcterms:W3CDTF">2024-06-27T11:46:00Z</dcterms:created>
  <dcterms:modified xsi:type="dcterms:W3CDTF">2024-06-27T11:46:00Z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0x01010057C08D3613BB9147B89301188F1FA09C</vt:lpwstr>
  </property>
  <property fmtid="{D5CDD505-2E9C-101B-9397-08002B2CF9AE}" pid="3" name="MediaServiceImageTags">
    <vt:lpwstr/>
  </property>
</Properties>
</file>